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6CD1" w14:textId="005E163B" w:rsidR="00DD0F78" w:rsidRPr="00DD0F78" w:rsidRDefault="00DD0F78" w:rsidP="00DD0F78">
      <w:pPr>
        <w:spacing w:before="222"/>
        <w:ind w:left="1041" w:right="1017"/>
        <w:jc w:val="center"/>
        <w:rPr>
          <w:b/>
          <w:sz w:val="48"/>
        </w:rPr>
      </w:pPr>
      <w:r>
        <w:rPr>
          <w:b/>
          <w:sz w:val="48"/>
        </w:rPr>
        <w:t>CMP Awards Nomination Form</w:t>
      </w:r>
    </w:p>
    <w:p w14:paraId="711AD719" w14:textId="0594EDDA" w:rsidR="00DD0F78" w:rsidRDefault="00DD0F78" w:rsidP="00AA6D5A">
      <w:pPr>
        <w:pStyle w:val="HeadingExecSummary"/>
        <w:rPr>
          <w:b w:val="0"/>
          <w:bCs w:val="0"/>
          <w:sz w:val="24"/>
          <w:szCs w:val="24"/>
        </w:rPr>
      </w:pPr>
      <w:r w:rsidRPr="00CD0C98">
        <w:rPr>
          <w:b w:val="0"/>
          <w:bCs w:val="0"/>
          <w:sz w:val="24"/>
          <w:szCs w:val="24"/>
        </w:rPr>
        <w:t>Please email completed nomination forms by</w:t>
      </w:r>
      <w:r w:rsidRPr="00DD0F78">
        <w:rPr>
          <w:sz w:val="24"/>
          <w:szCs w:val="24"/>
        </w:rPr>
        <w:t xml:space="preserve"> </w:t>
      </w:r>
      <w:r w:rsidR="000577B9">
        <w:rPr>
          <w:sz w:val="24"/>
          <w:szCs w:val="24"/>
          <w:u w:val="single"/>
        </w:rPr>
        <w:t xml:space="preserve">November </w:t>
      </w:r>
      <w:r w:rsidR="0087404E">
        <w:rPr>
          <w:sz w:val="24"/>
          <w:szCs w:val="24"/>
          <w:u w:val="single"/>
        </w:rPr>
        <w:t>2</w:t>
      </w:r>
      <w:r w:rsidR="00AD4A21">
        <w:rPr>
          <w:sz w:val="24"/>
          <w:szCs w:val="24"/>
          <w:u w:val="single"/>
        </w:rPr>
        <w:t>1</w:t>
      </w:r>
      <w:r w:rsidRPr="00CD0C98">
        <w:rPr>
          <w:sz w:val="24"/>
          <w:szCs w:val="24"/>
          <w:u w:val="single"/>
        </w:rPr>
        <w:t xml:space="preserve">, </w:t>
      </w:r>
      <w:proofErr w:type="gramStart"/>
      <w:r w:rsidRPr="00CD0C98">
        <w:rPr>
          <w:sz w:val="24"/>
          <w:szCs w:val="24"/>
          <w:u w:val="single"/>
        </w:rPr>
        <w:t>202</w:t>
      </w:r>
      <w:r w:rsidR="00AD4A21">
        <w:rPr>
          <w:sz w:val="24"/>
          <w:szCs w:val="24"/>
          <w:u w:val="single"/>
        </w:rPr>
        <w:t>5</w:t>
      </w:r>
      <w:proofErr w:type="gramEnd"/>
      <w:r w:rsidR="00CD0C98" w:rsidRPr="00CD0C98">
        <w:rPr>
          <w:b w:val="0"/>
          <w:bCs w:val="0"/>
          <w:sz w:val="24"/>
          <w:szCs w:val="24"/>
        </w:rPr>
        <w:t xml:space="preserve"> </w:t>
      </w:r>
      <w:r w:rsidR="00C9080D">
        <w:rPr>
          <w:b w:val="0"/>
          <w:bCs w:val="0"/>
          <w:sz w:val="24"/>
          <w:szCs w:val="24"/>
        </w:rPr>
        <w:t xml:space="preserve">and send </w:t>
      </w:r>
      <w:r w:rsidR="00CD0C98" w:rsidRPr="00CD0C98">
        <w:rPr>
          <w:b w:val="0"/>
          <w:bCs w:val="0"/>
          <w:sz w:val="24"/>
          <w:szCs w:val="24"/>
        </w:rPr>
        <w:t>to:</w:t>
      </w:r>
    </w:p>
    <w:p w14:paraId="09F367D5" w14:textId="77777777" w:rsidR="00922329" w:rsidRPr="00025C8C" w:rsidRDefault="00922329" w:rsidP="00AA6D5A">
      <w:pPr>
        <w:pStyle w:val="HeadingExecSummary"/>
        <w:rPr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99"/>
        <w:gridCol w:w="2700"/>
        <w:gridCol w:w="3150"/>
      </w:tblGrid>
      <w:tr w:rsidR="00922329" w:rsidRPr="00025C8C" w14:paraId="5B7466F4" w14:textId="77777777" w:rsidTr="00CC3528">
        <w:trPr>
          <w:jc w:val="center"/>
        </w:trPr>
        <w:tc>
          <w:tcPr>
            <w:tcW w:w="3325" w:type="dxa"/>
            <w:shd w:val="clear" w:color="auto" w:fill="D9D9D9" w:themeFill="background1" w:themeFillShade="D9"/>
          </w:tcPr>
          <w:p w14:paraId="1C23B517" w14:textId="3225F549" w:rsidR="00922329" w:rsidRPr="00025C8C" w:rsidRDefault="00922329" w:rsidP="00025C8C">
            <w:pPr>
              <w:pStyle w:val="HeadingExecSummary"/>
              <w:spacing w:before="60"/>
              <w:rPr>
                <w:b w:val="0"/>
                <w:bCs w:val="0"/>
                <w:sz w:val="24"/>
                <w:szCs w:val="24"/>
              </w:rPr>
            </w:pPr>
            <w:r w:rsidRPr="00025C8C">
              <w:rPr>
                <w:b w:val="0"/>
                <w:bCs w:val="0"/>
                <w:sz w:val="24"/>
                <w:szCs w:val="24"/>
              </w:rPr>
              <w:t>CMP Past Chair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0E700FC" w14:textId="77777777" w:rsidR="00922329" w:rsidRPr="00025C8C" w:rsidRDefault="00922329" w:rsidP="00025C8C">
            <w:pPr>
              <w:pStyle w:val="HeadingExecSummary"/>
              <w:spacing w:before="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591D7DEA" w14:textId="25B2C0B7" w:rsidR="00922329" w:rsidRPr="00025C8C" w:rsidRDefault="00025C8C" w:rsidP="00025C8C">
            <w:pPr>
              <w:pStyle w:val="HeadingExecSummary"/>
              <w:spacing w:before="60"/>
              <w:rPr>
                <w:b w:val="0"/>
                <w:bCs w:val="0"/>
                <w:sz w:val="24"/>
                <w:szCs w:val="24"/>
              </w:rPr>
            </w:pPr>
            <w:r w:rsidRPr="00025C8C">
              <w:rPr>
                <w:b w:val="0"/>
                <w:bCs w:val="0"/>
                <w:sz w:val="24"/>
              </w:rPr>
              <w:t>CMP</w:t>
            </w:r>
            <w:r w:rsidRPr="00025C8C">
              <w:rPr>
                <w:b w:val="0"/>
                <w:bCs w:val="0"/>
                <w:spacing w:val="-7"/>
                <w:sz w:val="24"/>
              </w:rPr>
              <w:t xml:space="preserve"> </w:t>
            </w:r>
            <w:r w:rsidRPr="00025C8C">
              <w:rPr>
                <w:b w:val="0"/>
                <w:bCs w:val="0"/>
                <w:sz w:val="24"/>
              </w:rPr>
              <w:t>Secretary</w:t>
            </w:r>
          </w:p>
        </w:tc>
      </w:tr>
      <w:tr w:rsidR="00025C8C" w:rsidRPr="00025C8C" w14:paraId="1B453C25" w14:textId="77777777" w:rsidTr="00CC3528">
        <w:trPr>
          <w:jc w:val="center"/>
        </w:trPr>
        <w:tc>
          <w:tcPr>
            <w:tcW w:w="3325" w:type="dxa"/>
            <w:shd w:val="clear" w:color="auto" w:fill="D9D9D9" w:themeFill="background1" w:themeFillShade="D9"/>
          </w:tcPr>
          <w:p w14:paraId="76071C05" w14:textId="31D3A87C" w:rsidR="00025C8C" w:rsidRPr="00025C8C" w:rsidRDefault="00494726" w:rsidP="00922329">
            <w:pPr>
              <w:pStyle w:val="HeadingExecSummary"/>
              <w:spacing w:before="0"/>
              <w:rPr>
                <w:bCs w:val="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</w:rPr>
              <w:t>Kim Nguyen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9CADB2A" w14:textId="5F8F4DBD" w:rsidR="00025C8C" w:rsidRPr="00025C8C" w:rsidRDefault="00025C8C" w:rsidP="00025C8C">
            <w:pPr>
              <w:pStyle w:val="HeadingExecSummary"/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25C8C">
              <w:rPr>
                <w:b w:val="0"/>
                <w:bCs w:val="0"/>
                <w:color w:val="000000"/>
                <w:sz w:val="24"/>
              </w:rPr>
              <w:t>with</w:t>
            </w:r>
            <w:r w:rsidRPr="00025C8C">
              <w:rPr>
                <w:b w:val="0"/>
                <w:bCs w:val="0"/>
                <w:color w:val="000000"/>
                <w:spacing w:val="-2"/>
                <w:sz w:val="24"/>
              </w:rPr>
              <w:t xml:space="preserve"> </w:t>
            </w:r>
            <w:r w:rsidRPr="00025C8C">
              <w:rPr>
                <w:b w:val="0"/>
                <w:bCs w:val="0"/>
                <w:color w:val="000000"/>
                <w:sz w:val="24"/>
              </w:rPr>
              <w:t>copy</w:t>
            </w:r>
            <w:r w:rsidRPr="00025C8C">
              <w:rPr>
                <w:b w:val="0"/>
                <w:bCs w:val="0"/>
                <w:color w:val="000000"/>
                <w:spacing w:val="-1"/>
                <w:sz w:val="24"/>
              </w:rPr>
              <w:t xml:space="preserve"> </w:t>
            </w:r>
            <w:r w:rsidRPr="00025C8C">
              <w:rPr>
                <w:b w:val="0"/>
                <w:bCs w:val="0"/>
                <w:color w:val="000000"/>
                <w:sz w:val="24"/>
              </w:rPr>
              <w:t>to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6468ABD" w14:textId="78E32626" w:rsidR="00025C8C" w:rsidRPr="00025C8C" w:rsidRDefault="00025C8C" w:rsidP="00922329">
            <w:pPr>
              <w:pStyle w:val="HeadingExecSummary"/>
              <w:spacing w:before="0"/>
              <w:rPr>
                <w:sz w:val="24"/>
              </w:rPr>
            </w:pPr>
            <w:r w:rsidRPr="00025C8C">
              <w:rPr>
                <w:sz w:val="24"/>
              </w:rPr>
              <w:t>Rory Cameron</w:t>
            </w:r>
          </w:p>
        </w:tc>
      </w:tr>
      <w:tr w:rsidR="00025C8C" w:rsidRPr="00025C8C" w14:paraId="672AAFB0" w14:textId="77777777" w:rsidTr="00CC3528">
        <w:trPr>
          <w:jc w:val="center"/>
        </w:trPr>
        <w:tc>
          <w:tcPr>
            <w:tcW w:w="3325" w:type="dxa"/>
            <w:shd w:val="clear" w:color="auto" w:fill="D9D9D9" w:themeFill="background1" w:themeFillShade="D9"/>
          </w:tcPr>
          <w:p w14:paraId="7E90C7DE" w14:textId="7CC64A87" w:rsidR="00025C8C" w:rsidRPr="00E856E5" w:rsidRDefault="00E856E5" w:rsidP="00025C8C">
            <w:pPr>
              <w:pStyle w:val="HeadingExecSummary"/>
              <w:spacing w:before="0" w:after="60"/>
              <w:rPr>
                <w:b w:val="0"/>
                <w:bCs w:val="0"/>
                <w:sz w:val="24"/>
                <w:szCs w:val="24"/>
              </w:rPr>
            </w:pPr>
            <w:hyperlink r:id="rId8" w:history="1">
              <w:r w:rsidRPr="00CC2808">
                <w:rPr>
                  <w:rStyle w:val="Hyperlink"/>
                  <w:b w:val="0"/>
                  <w:bCs w:val="0"/>
                </w:rPr>
                <w:t>knguyen@winsomeresources.ca</w:t>
              </w:r>
            </w:hyperlink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350794D" w14:textId="77777777" w:rsidR="00025C8C" w:rsidRPr="00025C8C" w:rsidRDefault="00025C8C" w:rsidP="00025C8C">
            <w:pPr>
              <w:pStyle w:val="HeadingExecSummary"/>
              <w:spacing w:before="0" w:after="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114A36F3" w14:textId="5AC5D587" w:rsidR="00025C8C" w:rsidRPr="00025C8C" w:rsidRDefault="000577B9" w:rsidP="00025C8C">
            <w:pPr>
              <w:pStyle w:val="HeadingExecSummary"/>
              <w:spacing w:before="0" w:after="60"/>
              <w:rPr>
                <w:b w:val="0"/>
                <w:bCs w:val="0"/>
                <w:sz w:val="24"/>
              </w:rPr>
            </w:pPr>
            <w:hyperlink r:id="rId9" w:history="1">
              <w:r w:rsidRPr="00D8141D">
                <w:rPr>
                  <w:rStyle w:val="Hyperlink"/>
                  <w:b w:val="0"/>
                  <w:bCs w:val="0"/>
                  <w:sz w:val="24"/>
                </w:rPr>
                <w:t>rory.cameron@canada.ca</w:t>
              </w:r>
            </w:hyperlink>
            <w:r w:rsidR="00025C8C">
              <w:rPr>
                <w:b w:val="0"/>
                <w:bCs w:val="0"/>
                <w:sz w:val="24"/>
              </w:rPr>
              <w:t xml:space="preserve"> </w:t>
            </w:r>
          </w:p>
        </w:tc>
      </w:tr>
    </w:tbl>
    <w:p w14:paraId="30B489CC" w14:textId="05D29FB2" w:rsidR="00CD0C98" w:rsidRDefault="00CD0C98" w:rsidP="00AA6D5A">
      <w:pPr>
        <w:pStyle w:val="HeadingExecSummary"/>
        <w:rPr>
          <w:b w:val="0"/>
          <w:bCs w:val="0"/>
          <w:sz w:val="24"/>
          <w:szCs w:val="24"/>
        </w:rPr>
      </w:pPr>
    </w:p>
    <w:tbl>
      <w:tblPr>
        <w:tblW w:w="9922" w:type="dxa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6838"/>
      </w:tblGrid>
      <w:tr w:rsidR="00EF4C3A" w14:paraId="51DEA0F1" w14:textId="77777777" w:rsidTr="00EF4C3A">
        <w:trPr>
          <w:trHeight w:val="552"/>
        </w:trPr>
        <w:tc>
          <w:tcPr>
            <w:tcW w:w="3084" w:type="dxa"/>
            <w:tcBorders>
              <w:bottom w:val="single" w:sz="4" w:space="0" w:color="auto"/>
              <w:right w:val="single" w:sz="4" w:space="0" w:color="auto"/>
            </w:tcBorders>
          </w:tcPr>
          <w:p w14:paraId="04985FC9" w14:textId="0C7382D1" w:rsidR="00EF4C3A" w:rsidRDefault="00EF4C3A" w:rsidP="00272A31">
            <w:pPr>
              <w:pStyle w:val="TableParagraph"/>
              <w:spacing w:before="142"/>
              <w:ind w:right="96"/>
              <w:jc w:val="right"/>
            </w:pPr>
            <w:r>
              <w:t>Application Date</w:t>
            </w:r>
          </w:p>
        </w:tc>
        <w:tc>
          <w:tcPr>
            <w:tcW w:w="6838" w:type="dxa"/>
            <w:tcBorders>
              <w:left w:val="single" w:sz="4" w:space="0" w:color="auto"/>
              <w:bottom w:val="single" w:sz="4" w:space="0" w:color="auto"/>
            </w:tcBorders>
          </w:tcPr>
          <w:p w14:paraId="649F647B" w14:textId="77777777" w:rsidR="00EF4C3A" w:rsidRDefault="00EF4C3A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104BAA9" w14:textId="4D79AC5A" w:rsidR="0003482D" w:rsidRDefault="0003482D" w:rsidP="00AA6D5A">
      <w:pPr>
        <w:pStyle w:val="HeadingExecSummary"/>
        <w:rPr>
          <w:b w:val="0"/>
          <w:bCs w:val="0"/>
          <w:sz w:val="24"/>
          <w:szCs w:val="24"/>
        </w:rPr>
      </w:pPr>
    </w:p>
    <w:p w14:paraId="4FD5D30F" w14:textId="615C4181" w:rsidR="0003482D" w:rsidRPr="004F6DD1" w:rsidRDefault="0003482D" w:rsidP="0003482D">
      <w:pPr>
        <w:pStyle w:val="HeadingExecSummary"/>
        <w:numPr>
          <w:ilvl w:val="0"/>
          <w:numId w:val="8"/>
        </w:numPr>
        <w:spacing w:after="120"/>
        <w:rPr>
          <w:sz w:val="24"/>
          <w:szCs w:val="24"/>
        </w:rPr>
      </w:pPr>
      <w:r w:rsidRPr="004F6DD1">
        <w:rPr>
          <w:sz w:val="24"/>
          <w:szCs w:val="24"/>
        </w:rPr>
        <w:t>Please provide candidate’s contact information</w:t>
      </w:r>
    </w:p>
    <w:tbl>
      <w:tblPr>
        <w:tblW w:w="9922" w:type="dxa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6838"/>
      </w:tblGrid>
      <w:tr w:rsidR="0003482D" w14:paraId="109570FF" w14:textId="77777777" w:rsidTr="0003482D">
        <w:trPr>
          <w:trHeight w:val="552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69CA9BF2" w14:textId="30716180" w:rsidR="0003482D" w:rsidRDefault="0003482D" w:rsidP="00272A31">
            <w:pPr>
              <w:pStyle w:val="TableParagraph"/>
              <w:spacing w:before="142"/>
              <w:ind w:right="96"/>
              <w:jc w:val="right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Candidate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1CCD71DA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482D" w14:paraId="0ABF2566" w14:textId="77777777" w:rsidTr="0003482D">
        <w:trPr>
          <w:trHeight w:val="551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501C8DF9" w14:textId="77777777" w:rsidR="0003482D" w:rsidRDefault="0003482D" w:rsidP="00272A31">
            <w:pPr>
              <w:pStyle w:val="TableParagraph"/>
              <w:spacing w:before="14" w:line="252" w:lineRule="exact"/>
              <w:ind w:left="142"/>
            </w:pPr>
            <w:r>
              <w:t>Estimated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CIM/CMP</w:t>
            </w:r>
          </w:p>
          <w:p w14:paraId="727F7128" w14:textId="77777777" w:rsidR="0003482D" w:rsidRDefault="0003482D" w:rsidP="00272A31">
            <w:pPr>
              <w:pStyle w:val="TableParagraph"/>
              <w:spacing w:line="252" w:lineRule="exact"/>
              <w:ind w:left="1769"/>
            </w:pPr>
            <w:r>
              <w:t>membership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1E24F45C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482D" w14:paraId="09115C43" w14:textId="77777777" w:rsidTr="0003482D">
        <w:trPr>
          <w:trHeight w:val="553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620A6177" w14:textId="77777777" w:rsidR="0003482D" w:rsidRDefault="0003482D" w:rsidP="00272A31">
            <w:pPr>
              <w:pStyle w:val="TableParagraph"/>
              <w:spacing w:before="142"/>
              <w:ind w:right="93"/>
              <w:jc w:val="right"/>
            </w:pP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Title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434A00E6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482D" w14:paraId="3B932820" w14:textId="77777777" w:rsidTr="0003482D">
        <w:trPr>
          <w:trHeight w:val="550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7A0D2E9C" w14:textId="77777777" w:rsidR="0003482D" w:rsidRDefault="0003482D" w:rsidP="00272A31">
            <w:pPr>
              <w:pStyle w:val="TableParagraph"/>
              <w:spacing w:before="140"/>
              <w:ind w:right="94"/>
              <w:jc w:val="right"/>
            </w:pPr>
            <w:r>
              <w:t>Company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Employer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66C20052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482D" w14:paraId="237881EA" w14:textId="77777777" w:rsidTr="0003482D">
        <w:trPr>
          <w:trHeight w:val="553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17772167" w14:textId="77777777" w:rsidR="0003482D" w:rsidRDefault="0003482D" w:rsidP="00272A31">
            <w:pPr>
              <w:pStyle w:val="TableParagraph"/>
              <w:spacing w:before="142"/>
              <w:ind w:right="97"/>
              <w:jc w:val="right"/>
            </w:pPr>
            <w:r>
              <w:rPr>
                <w:spacing w:val="-1"/>
              </w:rPr>
              <w:t>Business</w:t>
            </w:r>
            <w:r>
              <w:rPr>
                <w:spacing w:val="-2"/>
              </w:rPr>
              <w:t xml:space="preserve"> </w:t>
            </w:r>
            <w:r>
              <w:t>Street</w:t>
            </w:r>
            <w:r>
              <w:rPr>
                <w:spacing w:val="-14"/>
              </w:rPr>
              <w:t xml:space="preserve"> </w:t>
            </w:r>
            <w:r>
              <w:t>Address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504934B9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482D" w14:paraId="31A65C3D" w14:textId="77777777" w:rsidTr="0003482D">
        <w:trPr>
          <w:trHeight w:val="550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611CA647" w14:textId="77777777" w:rsidR="0003482D" w:rsidRDefault="0003482D" w:rsidP="00272A31">
            <w:pPr>
              <w:pStyle w:val="TableParagraph"/>
              <w:spacing w:before="140"/>
              <w:ind w:right="95"/>
              <w:jc w:val="right"/>
            </w:pPr>
            <w:r>
              <w:t>City,</w:t>
            </w:r>
            <w:r>
              <w:rPr>
                <w:spacing w:val="-7"/>
              </w:rPr>
              <w:t xml:space="preserve"> </w:t>
            </w:r>
            <w:r>
              <w:t>Province,</w:t>
            </w:r>
            <w:r>
              <w:rPr>
                <w:spacing w:val="-6"/>
              </w:rPr>
              <w:t xml:space="preserve"> </w:t>
            </w:r>
            <w:r>
              <w:t>Postal</w:t>
            </w:r>
            <w:r>
              <w:rPr>
                <w:spacing w:val="-8"/>
              </w:rPr>
              <w:t xml:space="preserve"> </w:t>
            </w:r>
            <w:r>
              <w:t>Code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2323DB72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482D" w14:paraId="234D3ED1" w14:textId="77777777" w:rsidTr="0003482D">
        <w:trPr>
          <w:trHeight w:val="553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562D4FFF" w14:textId="77777777" w:rsidR="0003482D" w:rsidRDefault="0003482D" w:rsidP="00272A31">
            <w:pPr>
              <w:pStyle w:val="TableParagraph"/>
              <w:spacing w:before="142"/>
              <w:ind w:right="92"/>
              <w:jc w:val="right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Phone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2362E08D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482D" w14:paraId="68A26678" w14:textId="77777777" w:rsidTr="0003482D">
        <w:trPr>
          <w:trHeight w:val="551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656F973D" w14:textId="77777777" w:rsidR="0003482D" w:rsidRDefault="0003482D" w:rsidP="00272A31">
            <w:pPr>
              <w:pStyle w:val="TableParagraph"/>
              <w:spacing w:before="140"/>
              <w:ind w:right="96"/>
              <w:jc w:val="right"/>
            </w:pP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Phone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0509EBA9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3482D" w14:paraId="461EF294" w14:textId="77777777" w:rsidTr="0003482D">
        <w:trPr>
          <w:trHeight w:val="552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3941ECA6" w14:textId="77777777" w:rsidR="0003482D" w:rsidRDefault="0003482D" w:rsidP="00272A31">
            <w:pPr>
              <w:pStyle w:val="TableParagraph"/>
              <w:spacing w:before="142"/>
              <w:ind w:right="94"/>
              <w:jc w:val="right"/>
            </w:pPr>
            <w:r>
              <w:t>Email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31207B17" w14:textId="77777777" w:rsidR="0003482D" w:rsidRDefault="0003482D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B49DCB6" w14:textId="77777777" w:rsidR="0003482D" w:rsidRDefault="0003482D" w:rsidP="0003482D">
      <w:pPr>
        <w:pStyle w:val="HeadingExecSummary"/>
        <w:ind w:left="360"/>
        <w:rPr>
          <w:b w:val="0"/>
          <w:bCs w:val="0"/>
          <w:sz w:val="24"/>
          <w:szCs w:val="24"/>
        </w:rPr>
      </w:pPr>
    </w:p>
    <w:p w14:paraId="57158BF5" w14:textId="77777777" w:rsidR="004E72DD" w:rsidRDefault="004E72DD">
      <w:pPr>
        <w:spacing w:before="0"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825579" w14:textId="375871E1" w:rsidR="004E72DD" w:rsidRPr="004F6DD1" w:rsidRDefault="004E72DD" w:rsidP="004E72DD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F6DD1">
        <w:rPr>
          <w:b/>
          <w:bCs/>
          <w:sz w:val="24"/>
          <w:szCs w:val="24"/>
        </w:rPr>
        <w:lastRenderedPageBreak/>
        <w:t>Please list the work experiences of the candidate, or, if available, simply attach a copy of his/her résumé.</w:t>
      </w:r>
    </w:p>
    <w:tbl>
      <w:tblPr>
        <w:tblW w:w="9900" w:type="dxa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710"/>
        <w:gridCol w:w="2053"/>
        <w:gridCol w:w="4427"/>
      </w:tblGrid>
      <w:tr w:rsidR="004E72DD" w14:paraId="57E556B9" w14:textId="77777777" w:rsidTr="004E72DD">
        <w:trPr>
          <w:cantSplit/>
          <w:trHeight w:val="200"/>
        </w:trPr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599C397E" w14:textId="77777777" w:rsidR="004E72DD" w:rsidRDefault="004E72DD" w:rsidP="004E72DD">
            <w:pPr>
              <w:pStyle w:val="TableParagraph"/>
              <w:spacing w:line="181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Years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5956825F" w14:textId="77777777" w:rsidR="004E72DD" w:rsidRDefault="004E72DD" w:rsidP="004E72DD">
            <w:pPr>
              <w:pStyle w:val="TableParagraph"/>
              <w:spacing w:line="181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Employer</w:t>
            </w: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14:paraId="66D44A0E" w14:textId="77777777" w:rsidR="004E72DD" w:rsidRDefault="004E72DD" w:rsidP="004E72DD">
            <w:pPr>
              <w:pStyle w:val="TableParagraph"/>
              <w:spacing w:line="181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Responsibilities</w:t>
            </w:r>
          </w:p>
        </w:tc>
        <w:tc>
          <w:tcPr>
            <w:tcW w:w="4427" w:type="dxa"/>
            <w:tcBorders>
              <w:left w:val="single" w:sz="4" w:space="0" w:color="000000"/>
              <w:right w:val="single" w:sz="4" w:space="0" w:color="000000"/>
            </w:tcBorders>
          </w:tcPr>
          <w:p w14:paraId="7929E93A" w14:textId="77777777" w:rsidR="004E72DD" w:rsidRDefault="004E72DD" w:rsidP="004E72DD">
            <w:pPr>
              <w:pStyle w:val="TableParagraph"/>
              <w:spacing w:line="181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Achievements</w:t>
            </w:r>
          </w:p>
        </w:tc>
      </w:tr>
      <w:tr w:rsidR="004E72DD" w14:paraId="4AA5847D" w14:textId="77777777" w:rsidTr="00F83838">
        <w:trPr>
          <w:cantSplit/>
          <w:trHeight w:val="2160"/>
        </w:trPr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143CCC67" w14:textId="07DA7D8F" w:rsidR="004E72DD" w:rsidRPr="00362ED7" w:rsidRDefault="004E72DD" w:rsidP="00F83838">
            <w:pPr>
              <w:pStyle w:val="TableParagraph"/>
              <w:spacing w:before="61"/>
              <w:ind w:right="254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7B7A530C" w14:textId="4396B640" w:rsidR="004E72DD" w:rsidRPr="00362ED7" w:rsidRDefault="004E72DD" w:rsidP="00272A31">
            <w:pPr>
              <w:pStyle w:val="TableParagrap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14:paraId="1ED0E614" w14:textId="6704F0CC" w:rsidR="004E72DD" w:rsidRPr="00362ED7" w:rsidRDefault="004E72DD" w:rsidP="00272A31">
            <w:pPr>
              <w:pStyle w:val="TableParagrap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27" w:type="dxa"/>
            <w:tcBorders>
              <w:left w:val="single" w:sz="4" w:space="0" w:color="000000"/>
              <w:right w:val="single" w:sz="4" w:space="0" w:color="000000"/>
            </w:tcBorders>
          </w:tcPr>
          <w:p w14:paraId="4F174456" w14:textId="2BF166E4" w:rsidR="004E72DD" w:rsidRDefault="004E72DD" w:rsidP="00272A31">
            <w:pPr>
              <w:pStyle w:val="TableParagraph"/>
              <w:rPr>
                <w:rFonts w:ascii="Times New Roman"/>
              </w:rPr>
            </w:pPr>
          </w:p>
        </w:tc>
      </w:tr>
      <w:tr w:rsidR="004E72DD" w14:paraId="684FA215" w14:textId="77777777" w:rsidTr="00F83838">
        <w:trPr>
          <w:cantSplit/>
          <w:trHeight w:val="2160"/>
        </w:trPr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4AD882CE" w14:textId="00B08522" w:rsidR="004E72DD" w:rsidRPr="00362ED7" w:rsidRDefault="004E72DD" w:rsidP="00F83838">
            <w:pPr>
              <w:pStyle w:val="TableParagraph"/>
              <w:spacing w:before="61"/>
              <w:ind w:right="254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6F1EF90B" w14:textId="3D6FAF9A" w:rsidR="004E72DD" w:rsidRPr="00362ED7" w:rsidRDefault="004E72DD" w:rsidP="00272A31">
            <w:pPr>
              <w:pStyle w:val="TableParagrap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14:paraId="1244FD88" w14:textId="44DF1684" w:rsidR="004E72DD" w:rsidRPr="00362ED7" w:rsidRDefault="004E72DD" w:rsidP="00272A31">
            <w:pPr>
              <w:pStyle w:val="TableParagrap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27" w:type="dxa"/>
            <w:tcBorders>
              <w:left w:val="single" w:sz="4" w:space="0" w:color="000000"/>
              <w:right w:val="single" w:sz="4" w:space="0" w:color="000000"/>
            </w:tcBorders>
          </w:tcPr>
          <w:p w14:paraId="7BBEF87C" w14:textId="640F954A" w:rsidR="004E72DD" w:rsidRDefault="004E72DD" w:rsidP="00272A31">
            <w:pPr>
              <w:pStyle w:val="TableParagraph"/>
              <w:rPr>
                <w:rFonts w:ascii="Times New Roman"/>
              </w:rPr>
            </w:pPr>
          </w:p>
        </w:tc>
      </w:tr>
      <w:tr w:rsidR="004E72DD" w14:paraId="5D9716EE" w14:textId="77777777" w:rsidTr="00F83838">
        <w:trPr>
          <w:cantSplit/>
          <w:trHeight w:val="2160"/>
        </w:trPr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5209F557" w14:textId="0C085959" w:rsidR="004E72DD" w:rsidRPr="00362ED7" w:rsidRDefault="004E72DD" w:rsidP="00F83838">
            <w:pPr>
              <w:pStyle w:val="TableParagraph"/>
              <w:spacing w:before="61"/>
              <w:ind w:right="254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6315F228" w14:textId="0F31FECB" w:rsidR="004E72DD" w:rsidRPr="00362ED7" w:rsidRDefault="004E72DD" w:rsidP="00272A31">
            <w:pPr>
              <w:pStyle w:val="TableParagrap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14:paraId="5BF7C36B" w14:textId="2E690D5A" w:rsidR="004E72DD" w:rsidRPr="00362ED7" w:rsidRDefault="004E72DD" w:rsidP="00272A31">
            <w:pPr>
              <w:pStyle w:val="TableParagrap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27" w:type="dxa"/>
            <w:tcBorders>
              <w:left w:val="single" w:sz="4" w:space="0" w:color="000000"/>
              <w:right w:val="single" w:sz="4" w:space="0" w:color="000000"/>
            </w:tcBorders>
          </w:tcPr>
          <w:p w14:paraId="4B10C65F" w14:textId="0EF02932" w:rsidR="004E72DD" w:rsidRDefault="004E72DD" w:rsidP="00272A31">
            <w:pPr>
              <w:pStyle w:val="TableParagraph"/>
              <w:rPr>
                <w:rFonts w:ascii="Times New Roman"/>
              </w:rPr>
            </w:pPr>
          </w:p>
        </w:tc>
      </w:tr>
      <w:tr w:rsidR="004F6DD1" w14:paraId="760D7310" w14:textId="77777777" w:rsidTr="00F83838">
        <w:trPr>
          <w:cantSplit/>
          <w:trHeight w:val="2160"/>
        </w:trPr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2D17276B" w14:textId="77777777" w:rsidR="004F6DD1" w:rsidRPr="00362ED7" w:rsidRDefault="004F6DD1" w:rsidP="00F83838">
            <w:pPr>
              <w:pStyle w:val="TableParagraph"/>
              <w:spacing w:before="61"/>
              <w:ind w:right="254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6C4FF73B" w14:textId="77777777" w:rsidR="004F6DD1" w:rsidRPr="00362ED7" w:rsidRDefault="004F6DD1" w:rsidP="00272A31">
            <w:pPr>
              <w:pStyle w:val="TableParagrap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14:paraId="52CC7796" w14:textId="77777777" w:rsidR="004F6DD1" w:rsidRPr="00362ED7" w:rsidRDefault="004F6DD1" w:rsidP="00272A31">
            <w:pPr>
              <w:pStyle w:val="TableParagrap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27" w:type="dxa"/>
            <w:tcBorders>
              <w:left w:val="single" w:sz="4" w:space="0" w:color="000000"/>
              <w:right w:val="single" w:sz="4" w:space="0" w:color="000000"/>
            </w:tcBorders>
          </w:tcPr>
          <w:p w14:paraId="091497BA" w14:textId="77777777" w:rsidR="004F6DD1" w:rsidRDefault="004F6DD1" w:rsidP="00272A31">
            <w:pPr>
              <w:pStyle w:val="TableParagraph"/>
              <w:rPr>
                <w:rFonts w:ascii="Times New Roman"/>
              </w:rPr>
            </w:pPr>
          </w:p>
        </w:tc>
      </w:tr>
    </w:tbl>
    <w:p w14:paraId="106C5204" w14:textId="64F2BAE6" w:rsidR="004E72DD" w:rsidRDefault="004E72DD" w:rsidP="004E72DD">
      <w:pPr>
        <w:ind w:left="360"/>
        <w:rPr>
          <w:sz w:val="24"/>
          <w:szCs w:val="24"/>
        </w:rPr>
      </w:pPr>
    </w:p>
    <w:p w14:paraId="4EF8F141" w14:textId="35C20CFB" w:rsidR="00E72CCD" w:rsidRPr="004E72DD" w:rsidRDefault="00F91FA0" w:rsidP="00E72CCD">
      <w:pPr>
        <w:ind w:left="360"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bookmarkEnd w:id="0"/>
      <w:r>
        <w:rPr>
          <w:b/>
          <w:bCs/>
          <w:sz w:val="24"/>
          <w:szCs w:val="24"/>
        </w:rPr>
        <w:t xml:space="preserve"> </w:t>
      </w:r>
      <w:r w:rsidR="00E72CCD">
        <w:rPr>
          <w:b/>
          <w:bCs/>
          <w:sz w:val="24"/>
          <w:szCs w:val="24"/>
        </w:rPr>
        <w:t xml:space="preserve">Check here if </w:t>
      </w:r>
      <w:r w:rsidR="00E72CCD" w:rsidRPr="004F6DD1">
        <w:rPr>
          <w:b/>
          <w:bCs/>
          <w:sz w:val="24"/>
          <w:szCs w:val="24"/>
        </w:rPr>
        <w:t>résumé</w:t>
      </w:r>
      <w:r w:rsidR="00E72CCD">
        <w:rPr>
          <w:b/>
          <w:bCs/>
          <w:sz w:val="24"/>
          <w:szCs w:val="24"/>
        </w:rPr>
        <w:t xml:space="preserve"> attached</w:t>
      </w:r>
      <w:r w:rsidR="00E72CCD" w:rsidRPr="004F6DD1">
        <w:rPr>
          <w:b/>
          <w:bCs/>
          <w:sz w:val="24"/>
          <w:szCs w:val="24"/>
        </w:rPr>
        <w:t>.</w:t>
      </w:r>
    </w:p>
    <w:p w14:paraId="46BC7440" w14:textId="77777777" w:rsidR="0021046E" w:rsidRDefault="0021046E">
      <w:pPr>
        <w:spacing w:before="0"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BE5A00" w14:textId="3C2A8852" w:rsidR="0021046E" w:rsidRPr="004F6DD1" w:rsidRDefault="0021046E" w:rsidP="0021046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4F6DD1">
        <w:rPr>
          <w:b/>
          <w:bCs/>
          <w:sz w:val="24"/>
          <w:szCs w:val="24"/>
        </w:rPr>
        <w:lastRenderedPageBreak/>
        <w:t>Please indicate the award for which the candidate qualifies (check only one)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77"/>
        <w:gridCol w:w="5835"/>
        <w:gridCol w:w="1283"/>
      </w:tblGrid>
      <w:tr w:rsidR="0021046E" w:rsidRPr="00EE1B51" w14:paraId="680BC4B6" w14:textId="77777777" w:rsidTr="00EE1B51">
        <w:tc>
          <w:tcPr>
            <w:tcW w:w="2605" w:type="dxa"/>
          </w:tcPr>
          <w:p w14:paraId="24197F2D" w14:textId="3C196DB1" w:rsidR="0021046E" w:rsidRPr="00EE1B51" w:rsidRDefault="0021046E" w:rsidP="00EE1B51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EE1B51">
              <w:rPr>
                <w:b/>
                <w:bCs/>
                <w:sz w:val="24"/>
                <w:szCs w:val="24"/>
              </w:rPr>
              <w:t>Award</w:t>
            </w:r>
          </w:p>
        </w:tc>
        <w:tc>
          <w:tcPr>
            <w:tcW w:w="5940" w:type="dxa"/>
          </w:tcPr>
          <w:p w14:paraId="0130B38C" w14:textId="39E60890" w:rsidR="0021046E" w:rsidRPr="00EE1B51" w:rsidRDefault="0021046E" w:rsidP="00EE1B51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EE1B51">
              <w:rPr>
                <w:b/>
                <w:bCs/>
                <w:sz w:val="24"/>
                <w:szCs w:val="24"/>
              </w:rPr>
              <w:t>Main Qualification Criteria</w:t>
            </w:r>
            <w:r w:rsidRPr="00EE1B51">
              <w:rPr>
                <w:rStyle w:val="FootnoteReference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150" w:type="dxa"/>
          </w:tcPr>
          <w:p w14:paraId="4464BF4D" w14:textId="172421DE" w:rsidR="0021046E" w:rsidRPr="00EE1B51" w:rsidRDefault="0021046E" w:rsidP="00EE1B51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EE1B51">
              <w:rPr>
                <w:b/>
                <w:bCs/>
                <w:sz w:val="24"/>
                <w:szCs w:val="24"/>
              </w:rPr>
              <w:t>Selection</w:t>
            </w:r>
          </w:p>
        </w:tc>
      </w:tr>
      <w:tr w:rsidR="0021046E" w14:paraId="13EA1C84" w14:textId="77777777" w:rsidTr="00EE1B51">
        <w:tc>
          <w:tcPr>
            <w:tcW w:w="2605" w:type="dxa"/>
          </w:tcPr>
          <w:p w14:paraId="79BDE28B" w14:textId="0D4B4DE4" w:rsidR="0021046E" w:rsidRPr="000F3E01" w:rsidRDefault="0021046E" w:rsidP="00447E16">
            <w:pPr>
              <w:spacing w:before="0" w:after="0"/>
              <w:jc w:val="left"/>
            </w:pPr>
            <w:r w:rsidRPr="00A212B6">
              <w:t>Mineral Processor of the Year</w:t>
            </w:r>
          </w:p>
        </w:tc>
        <w:tc>
          <w:tcPr>
            <w:tcW w:w="5940" w:type="dxa"/>
          </w:tcPr>
          <w:p w14:paraId="04A8F825" w14:textId="1CF7D103" w:rsidR="0021046E" w:rsidRPr="000F3E01" w:rsidRDefault="0021046E" w:rsidP="00447E16">
            <w:pPr>
              <w:spacing w:before="0" w:after="0"/>
              <w:jc w:val="left"/>
            </w:pPr>
            <w:r w:rsidRPr="00A212B6">
              <w:t>For outstanding results achieved by an active CIM/CMP member while tackling a significant mineral processing challenge</w:t>
            </w:r>
          </w:p>
        </w:tc>
        <w:tc>
          <w:tcPr>
            <w:tcW w:w="1150" w:type="dxa"/>
          </w:tcPr>
          <w:p w14:paraId="61444A7A" w14:textId="77777777" w:rsidR="0021046E" w:rsidRPr="000F3E01" w:rsidRDefault="0021046E" w:rsidP="00447E16">
            <w:pPr>
              <w:spacing w:before="0" w:after="0"/>
              <w:jc w:val="center"/>
            </w:pPr>
          </w:p>
        </w:tc>
      </w:tr>
      <w:tr w:rsidR="0021046E" w14:paraId="23D1B3C8" w14:textId="77777777" w:rsidTr="00EE1B51">
        <w:tc>
          <w:tcPr>
            <w:tcW w:w="2605" w:type="dxa"/>
          </w:tcPr>
          <w:p w14:paraId="65DF9E18" w14:textId="101421D0" w:rsidR="0021046E" w:rsidRPr="000F3E01" w:rsidRDefault="0021046E" w:rsidP="00447E16">
            <w:pPr>
              <w:spacing w:before="0" w:after="0"/>
              <w:jc w:val="left"/>
            </w:pPr>
            <w:r>
              <w:t xml:space="preserve">Art MacPherson </w:t>
            </w:r>
            <w:r w:rsidR="00447E16">
              <w:t>–</w:t>
            </w:r>
            <w:r>
              <w:t xml:space="preserve"> Comminution</w:t>
            </w:r>
          </w:p>
        </w:tc>
        <w:tc>
          <w:tcPr>
            <w:tcW w:w="5940" w:type="dxa"/>
          </w:tcPr>
          <w:p w14:paraId="4EC0DB8E" w14:textId="78480FAD" w:rsidR="0021046E" w:rsidRPr="000F3E01" w:rsidRDefault="0021046E" w:rsidP="00447E16">
            <w:pPr>
              <w:spacing w:before="0" w:after="0"/>
              <w:jc w:val="left"/>
            </w:pPr>
            <w:r>
              <w:t>For outstanding results achieved by an active CIM/CMP member while tackling a significant comminution challenge in mineral processing plants</w:t>
            </w:r>
          </w:p>
        </w:tc>
        <w:tc>
          <w:tcPr>
            <w:tcW w:w="1150" w:type="dxa"/>
          </w:tcPr>
          <w:p w14:paraId="57B3B272" w14:textId="77777777" w:rsidR="0021046E" w:rsidRPr="000F3E01" w:rsidRDefault="0021046E" w:rsidP="00447E16">
            <w:pPr>
              <w:spacing w:before="0" w:after="0"/>
              <w:jc w:val="center"/>
            </w:pPr>
          </w:p>
        </w:tc>
      </w:tr>
      <w:tr w:rsidR="0021046E" w14:paraId="4D99ED84" w14:textId="77777777" w:rsidTr="00EE1B51">
        <w:tc>
          <w:tcPr>
            <w:tcW w:w="2605" w:type="dxa"/>
          </w:tcPr>
          <w:p w14:paraId="3E256464" w14:textId="05C602E0" w:rsidR="0021046E" w:rsidRPr="000F3E01" w:rsidRDefault="0021046E" w:rsidP="00447E16">
            <w:pPr>
              <w:spacing w:before="0" w:after="0"/>
              <w:jc w:val="left"/>
            </w:pPr>
            <w:r w:rsidRPr="0021046E">
              <w:t>Bill Moore - Special Achievement</w:t>
            </w:r>
          </w:p>
        </w:tc>
        <w:tc>
          <w:tcPr>
            <w:tcW w:w="5940" w:type="dxa"/>
          </w:tcPr>
          <w:p w14:paraId="3B891710" w14:textId="2203AB2C" w:rsidR="0021046E" w:rsidRPr="000F3E01" w:rsidRDefault="0021046E" w:rsidP="00447E16">
            <w:pPr>
              <w:spacing w:before="0" w:after="0"/>
              <w:jc w:val="left"/>
            </w:pPr>
            <w:r>
              <w:t>For outstanding results achieved by an active CIM/CMP member throughout the early part of his/her career in mineral processing</w:t>
            </w:r>
          </w:p>
        </w:tc>
        <w:tc>
          <w:tcPr>
            <w:tcW w:w="1150" w:type="dxa"/>
          </w:tcPr>
          <w:p w14:paraId="15468646" w14:textId="77777777" w:rsidR="0021046E" w:rsidRPr="000F3E01" w:rsidRDefault="0021046E" w:rsidP="00447E16">
            <w:pPr>
              <w:spacing w:before="0" w:after="0"/>
              <w:jc w:val="center"/>
            </w:pPr>
          </w:p>
        </w:tc>
      </w:tr>
      <w:tr w:rsidR="0021046E" w14:paraId="7C49D1E7" w14:textId="77777777" w:rsidTr="00EE1B51">
        <w:tc>
          <w:tcPr>
            <w:tcW w:w="2605" w:type="dxa"/>
          </w:tcPr>
          <w:p w14:paraId="0126AF10" w14:textId="2B83877C" w:rsidR="0021046E" w:rsidRPr="000F3E01" w:rsidRDefault="0021046E" w:rsidP="00447E16">
            <w:pPr>
              <w:spacing w:before="0" w:after="0"/>
              <w:jc w:val="left"/>
            </w:pPr>
            <w:r w:rsidRPr="0021046E">
              <w:t>Lifetime Achievements in Mineral Processing</w:t>
            </w:r>
          </w:p>
        </w:tc>
        <w:tc>
          <w:tcPr>
            <w:tcW w:w="5940" w:type="dxa"/>
          </w:tcPr>
          <w:p w14:paraId="4416A88B" w14:textId="5AC2F8D2" w:rsidR="0021046E" w:rsidRPr="000F3E01" w:rsidRDefault="0021046E" w:rsidP="00447E16">
            <w:pPr>
              <w:spacing w:before="0" w:after="0"/>
              <w:jc w:val="left"/>
            </w:pPr>
            <w:r>
              <w:t>For outstanding results achieved by an active CIM/CMP member throughout his/her extended career in mineral processing</w:t>
            </w:r>
          </w:p>
        </w:tc>
        <w:tc>
          <w:tcPr>
            <w:tcW w:w="1150" w:type="dxa"/>
          </w:tcPr>
          <w:p w14:paraId="344CAB06" w14:textId="77777777" w:rsidR="0021046E" w:rsidRPr="000F3E01" w:rsidRDefault="0021046E" w:rsidP="00447E16">
            <w:pPr>
              <w:spacing w:before="0" w:after="0"/>
              <w:jc w:val="center"/>
            </w:pPr>
          </w:p>
        </w:tc>
      </w:tr>
      <w:tr w:rsidR="0021046E" w14:paraId="2001112E" w14:textId="77777777" w:rsidTr="00EE1B51">
        <w:tc>
          <w:tcPr>
            <w:tcW w:w="2605" w:type="dxa"/>
          </w:tcPr>
          <w:p w14:paraId="12D19519" w14:textId="4E3BBCD8" w:rsidR="0021046E" w:rsidRPr="000F3E01" w:rsidRDefault="0021046E" w:rsidP="00447E16">
            <w:pPr>
              <w:spacing w:before="0" w:after="0"/>
              <w:jc w:val="left"/>
            </w:pPr>
            <w:r w:rsidRPr="0021046E">
              <w:t xml:space="preserve">Ray MacDonald </w:t>
            </w:r>
            <w:r>
              <w:t>–</w:t>
            </w:r>
            <w:r w:rsidRPr="0021046E">
              <w:t xml:space="preserve"> Volunteering</w:t>
            </w:r>
          </w:p>
        </w:tc>
        <w:tc>
          <w:tcPr>
            <w:tcW w:w="5940" w:type="dxa"/>
          </w:tcPr>
          <w:p w14:paraId="0D51AC36" w14:textId="416755E3" w:rsidR="0021046E" w:rsidRPr="000F3E01" w:rsidRDefault="0021046E" w:rsidP="00447E16">
            <w:pPr>
              <w:spacing w:before="0" w:after="0"/>
              <w:jc w:val="left"/>
            </w:pPr>
            <w:r>
              <w:t>For exceptional volunteer contribution made to the advancement of the Canadian Mineral Processors Society (national and/or regional level).</w:t>
            </w:r>
          </w:p>
        </w:tc>
        <w:tc>
          <w:tcPr>
            <w:tcW w:w="1150" w:type="dxa"/>
          </w:tcPr>
          <w:p w14:paraId="11485C13" w14:textId="77777777" w:rsidR="0021046E" w:rsidRPr="000F3E01" w:rsidRDefault="0021046E" w:rsidP="00447E16">
            <w:pPr>
              <w:spacing w:before="0" w:after="0"/>
              <w:jc w:val="center"/>
            </w:pPr>
          </w:p>
        </w:tc>
      </w:tr>
      <w:tr w:rsidR="00642F87" w14:paraId="02FA9DE7" w14:textId="77777777" w:rsidTr="00EE1B51">
        <w:tc>
          <w:tcPr>
            <w:tcW w:w="2605" w:type="dxa"/>
          </w:tcPr>
          <w:p w14:paraId="2CCF5592" w14:textId="41ACC5CC" w:rsidR="00642F87" w:rsidRPr="008679EE" w:rsidRDefault="00642F87" w:rsidP="00447E16">
            <w:pPr>
              <w:spacing w:before="0" w:after="0"/>
              <w:jc w:val="left"/>
            </w:pPr>
            <w:r w:rsidRPr="008679EE">
              <w:t>Janice Zinck Innovation Award</w:t>
            </w:r>
          </w:p>
        </w:tc>
        <w:tc>
          <w:tcPr>
            <w:tcW w:w="5940" w:type="dxa"/>
          </w:tcPr>
          <w:p w14:paraId="7FB5D915" w14:textId="77777777" w:rsidR="00C61217" w:rsidRPr="008679EE" w:rsidRDefault="00C61217" w:rsidP="00C61217">
            <w:pPr>
              <w:spacing w:before="0" w:after="0"/>
              <w:jc w:val="left"/>
            </w:pPr>
            <w:r w:rsidRPr="008679EE">
              <w:t>In</w:t>
            </w:r>
            <w:r w:rsidRPr="008679EE">
              <w:t xml:space="preserve"> recognition of outstanding leadership in innovation in at least one of the following areas:</w:t>
            </w:r>
          </w:p>
          <w:p w14:paraId="499C1901" w14:textId="484E523D" w:rsidR="00C61217" w:rsidRPr="008679EE" w:rsidRDefault="00C61217" w:rsidP="00C61217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</w:pPr>
            <w:r w:rsidRPr="008679EE">
              <w:t>Research and development</w:t>
            </w:r>
          </w:p>
          <w:p w14:paraId="04781009" w14:textId="60D22185" w:rsidR="00C61217" w:rsidRPr="008679EE" w:rsidRDefault="00C61217" w:rsidP="00C61217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</w:pPr>
            <w:r w:rsidRPr="008679EE">
              <w:t>Equity, diversity and inclusion</w:t>
            </w:r>
          </w:p>
          <w:p w14:paraId="0D0BE67D" w14:textId="09887964" w:rsidR="00C61217" w:rsidRPr="008679EE" w:rsidRDefault="00C61217" w:rsidP="00C61217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</w:pPr>
            <w:r w:rsidRPr="008679EE">
              <w:t>Policy and developing strategic priorities</w:t>
            </w:r>
          </w:p>
          <w:p w14:paraId="1C960C40" w14:textId="7EADE22F" w:rsidR="00C61217" w:rsidRPr="008679EE" w:rsidRDefault="00C61217" w:rsidP="00C61217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</w:pPr>
            <w:r w:rsidRPr="008679EE">
              <w:t>Implementation of new technology</w:t>
            </w:r>
          </w:p>
          <w:p w14:paraId="291285B3" w14:textId="34AECEA5" w:rsidR="00642F87" w:rsidRPr="008679EE" w:rsidRDefault="00C61217" w:rsidP="00C61217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</w:pPr>
            <w:r w:rsidRPr="008679EE">
              <w:t>Partnerships and collaborations</w:t>
            </w:r>
          </w:p>
        </w:tc>
        <w:tc>
          <w:tcPr>
            <w:tcW w:w="1150" w:type="dxa"/>
          </w:tcPr>
          <w:p w14:paraId="469FFEB1" w14:textId="77777777" w:rsidR="00642F87" w:rsidRPr="000F3E01" w:rsidRDefault="00642F87" w:rsidP="00447E16">
            <w:pPr>
              <w:spacing w:before="0" w:after="0"/>
              <w:jc w:val="center"/>
            </w:pPr>
          </w:p>
        </w:tc>
      </w:tr>
    </w:tbl>
    <w:p w14:paraId="3253F653" w14:textId="10BC93AF" w:rsidR="0003482D" w:rsidRPr="004F6DD1" w:rsidRDefault="004F6DD1" w:rsidP="004F6DD1">
      <w:pPr>
        <w:pStyle w:val="ListParagraph"/>
        <w:numPr>
          <w:ilvl w:val="0"/>
          <w:numId w:val="8"/>
        </w:numPr>
        <w:spacing w:before="240"/>
        <w:rPr>
          <w:b/>
          <w:bCs/>
          <w:sz w:val="24"/>
          <w:szCs w:val="24"/>
        </w:rPr>
      </w:pPr>
      <w:r w:rsidRPr="004F6DD1">
        <w:rPr>
          <w:b/>
          <w:bCs/>
          <w:sz w:val="24"/>
          <w:szCs w:val="24"/>
        </w:rPr>
        <w:t>Please write a short citation (no more than 100 words) supporting the qualification of the candidate for the award.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95"/>
      </w:tblGrid>
      <w:tr w:rsidR="004F6DD1" w14:paraId="733D156B" w14:textId="77777777" w:rsidTr="00237CF7">
        <w:trPr>
          <w:trHeight w:val="3388"/>
        </w:trPr>
        <w:tc>
          <w:tcPr>
            <w:tcW w:w="10055" w:type="dxa"/>
          </w:tcPr>
          <w:p w14:paraId="2C848708" w14:textId="77777777" w:rsidR="004F6DD1" w:rsidRDefault="004F6DD1" w:rsidP="004F6DD1">
            <w:pPr>
              <w:rPr>
                <w:sz w:val="24"/>
                <w:szCs w:val="24"/>
              </w:rPr>
            </w:pPr>
          </w:p>
        </w:tc>
      </w:tr>
    </w:tbl>
    <w:p w14:paraId="4AAA4279" w14:textId="5A9477E8" w:rsidR="00BD5CBC" w:rsidRDefault="00BD5CBC" w:rsidP="00BD5CBC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BD5CBC">
        <w:rPr>
          <w:b/>
          <w:bCs/>
          <w:sz w:val="24"/>
          <w:szCs w:val="24"/>
        </w:rPr>
        <w:lastRenderedPageBreak/>
        <w:t>Please include the contact information of at least five (5) nominators. Each nominator must also provide a 200-word support letter.</w:t>
      </w: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355"/>
        <w:gridCol w:w="2520"/>
        <w:gridCol w:w="1260"/>
        <w:gridCol w:w="2520"/>
        <w:gridCol w:w="1530"/>
        <w:gridCol w:w="3150"/>
      </w:tblGrid>
      <w:tr w:rsidR="006000CD" w:rsidRPr="006000CD" w14:paraId="42C93A54" w14:textId="77777777" w:rsidTr="006000CD">
        <w:trPr>
          <w:jc w:val="center"/>
        </w:trPr>
        <w:tc>
          <w:tcPr>
            <w:tcW w:w="355" w:type="dxa"/>
          </w:tcPr>
          <w:p w14:paraId="7B1A55BA" w14:textId="77777777" w:rsidR="006000CD" w:rsidRPr="006000CD" w:rsidRDefault="006000CD" w:rsidP="006000CD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C57BB27" w14:textId="22AAA138" w:rsidR="006000CD" w:rsidRPr="006000CD" w:rsidRDefault="006000CD" w:rsidP="006000CD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000CD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14:paraId="0CB3A74E" w14:textId="0E662DAB" w:rsidR="006000CD" w:rsidRPr="006000CD" w:rsidRDefault="006000CD" w:rsidP="006000CD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000CD">
              <w:rPr>
                <w:sz w:val="20"/>
                <w:szCs w:val="20"/>
              </w:rPr>
              <w:t>CIM No.</w:t>
            </w:r>
          </w:p>
        </w:tc>
        <w:tc>
          <w:tcPr>
            <w:tcW w:w="2520" w:type="dxa"/>
          </w:tcPr>
          <w:p w14:paraId="63261089" w14:textId="0882AFE8" w:rsidR="006000CD" w:rsidRPr="006000CD" w:rsidRDefault="006000CD" w:rsidP="006000CD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000CD">
              <w:rPr>
                <w:sz w:val="20"/>
                <w:szCs w:val="20"/>
              </w:rPr>
              <w:t>Company</w:t>
            </w:r>
          </w:p>
        </w:tc>
        <w:tc>
          <w:tcPr>
            <w:tcW w:w="1530" w:type="dxa"/>
          </w:tcPr>
          <w:p w14:paraId="46553043" w14:textId="794EDD07" w:rsidR="006000CD" w:rsidRPr="006000CD" w:rsidRDefault="006000CD" w:rsidP="006000CD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000CD">
              <w:rPr>
                <w:sz w:val="20"/>
                <w:szCs w:val="20"/>
              </w:rPr>
              <w:t>Phone</w:t>
            </w:r>
          </w:p>
        </w:tc>
        <w:tc>
          <w:tcPr>
            <w:tcW w:w="3150" w:type="dxa"/>
          </w:tcPr>
          <w:p w14:paraId="4D2941AC" w14:textId="55CBEE52" w:rsidR="006000CD" w:rsidRPr="006000CD" w:rsidRDefault="006000CD" w:rsidP="006000CD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000CD">
              <w:rPr>
                <w:sz w:val="20"/>
                <w:szCs w:val="20"/>
              </w:rPr>
              <w:t>Email</w:t>
            </w:r>
          </w:p>
        </w:tc>
      </w:tr>
      <w:tr w:rsidR="006000CD" w:rsidRPr="006000CD" w14:paraId="4BB0A062" w14:textId="77777777" w:rsidTr="006000CD">
        <w:trPr>
          <w:jc w:val="center"/>
        </w:trPr>
        <w:tc>
          <w:tcPr>
            <w:tcW w:w="355" w:type="dxa"/>
          </w:tcPr>
          <w:p w14:paraId="55CA1B0C" w14:textId="5205B08F" w:rsidR="006000CD" w:rsidRPr="006000CD" w:rsidRDefault="006000CD" w:rsidP="006000C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57C7845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31ED1E5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0672E6F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16D35E8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5BA0078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</w:tr>
      <w:tr w:rsidR="006000CD" w:rsidRPr="006000CD" w14:paraId="16F15793" w14:textId="77777777" w:rsidTr="006000CD">
        <w:trPr>
          <w:jc w:val="center"/>
        </w:trPr>
        <w:tc>
          <w:tcPr>
            <w:tcW w:w="355" w:type="dxa"/>
          </w:tcPr>
          <w:p w14:paraId="034E6E94" w14:textId="43B97101" w:rsidR="006000CD" w:rsidRDefault="006000CD" w:rsidP="006000C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72F4CAA7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0F4CED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A06EC00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69895EB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6BC0AA6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</w:tr>
      <w:tr w:rsidR="006000CD" w:rsidRPr="006000CD" w14:paraId="2C11CD05" w14:textId="77777777" w:rsidTr="006000CD">
        <w:trPr>
          <w:jc w:val="center"/>
        </w:trPr>
        <w:tc>
          <w:tcPr>
            <w:tcW w:w="355" w:type="dxa"/>
          </w:tcPr>
          <w:p w14:paraId="259597EB" w14:textId="41F2FBBA" w:rsidR="006000CD" w:rsidRDefault="006000CD" w:rsidP="006000C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14:paraId="76F1E1F1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75D702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BC63654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E1EFCC0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5D30920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</w:tr>
      <w:tr w:rsidR="006000CD" w:rsidRPr="006000CD" w14:paraId="54EC8BDF" w14:textId="77777777" w:rsidTr="006000CD">
        <w:trPr>
          <w:jc w:val="center"/>
        </w:trPr>
        <w:tc>
          <w:tcPr>
            <w:tcW w:w="355" w:type="dxa"/>
          </w:tcPr>
          <w:p w14:paraId="4F7E7B1F" w14:textId="11BECF18" w:rsidR="006000CD" w:rsidRDefault="006000CD" w:rsidP="006000C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14:paraId="424640AF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2C4D0C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A94862C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EEC2464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43D0B70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</w:tr>
      <w:tr w:rsidR="006000CD" w:rsidRPr="006000CD" w14:paraId="7857560C" w14:textId="77777777" w:rsidTr="006000CD">
        <w:trPr>
          <w:jc w:val="center"/>
        </w:trPr>
        <w:tc>
          <w:tcPr>
            <w:tcW w:w="355" w:type="dxa"/>
          </w:tcPr>
          <w:p w14:paraId="7F35D6C0" w14:textId="498D1354" w:rsidR="006000CD" w:rsidRDefault="006000CD" w:rsidP="006000C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14:paraId="4F7C8659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73AF53F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BDF67D3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49EDFE5" w14:textId="77777777" w:rsidR="006000CD" w:rsidRPr="006000CD" w:rsidRDefault="006000CD" w:rsidP="006000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E0030A7" w14:textId="77777777" w:rsidR="006000CD" w:rsidRPr="006000CD" w:rsidRDefault="006000CD" w:rsidP="006000CD">
            <w:pPr>
              <w:spacing w:after="120"/>
              <w:jc w:val="left"/>
              <w:rPr>
                <w:sz w:val="20"/>
                <w:szCs w:val="20"/>
              </w:rPr>
            </w:pPr>
          </w:p>
        </w:tc>
      </w:tr>
    </w:tbl>
    <w:p w14:paraId="0CC8E3EA" w14:textId="77777777" w:rsidR="00BD5CBC" w:rsidRPr="00BD5CBC" w:rsidRDefault="00BD5CBC" w:rsidP="00BD5CBC">
      <w:pPr>
        <w:ind w:left="360"/>
        <w:rPr>
          <w:b/>
          <w:bCs/>
          <w:sz w:val="24"/>
          <w:szCs w:val="24"/>
        </w:rPr>
      </w:pPr>
    </w:p>
    <w:p w14:paraId="2B5E06EC" w14:textId="77777777" w:rsidR="00BD5CBC" w:rsidRPr="00BD5CBC" w:rsidRDefault="00BD5CBC" w:rsidP="00BD5CBC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BD5CBC">
        <w:rPr>
          <w:b/>
          <w:bCs/>
          <w:sz w:val="24"/>
          <w:szCs w:val="24"/>
        </w:rPr>
        <w:t>Please provide your contact information (as lead nominator)</w:t>
      </w:r>
    </w:p>
    <w:tbl>
      <w:tblPr>
        <w:tblW w:w="9922" w:type="dxa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6838"/>
      </w:tblGrid>
      <w:tr w:rsidR="00BD5CBC" w14:paraId="7D9F0E12" w14:textId="77777777" w:rsidTr="00272A31">
        <w:trPr>
          <w:trHeight w:val="552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189C0C78" w14:textId="42622328" w:rsidR="00BD5CBC" w:rsidRDefault="00BD5CBC" w:rsidP="00272A31">
            <w:pPr>
              <w:pStyle w:val="TableParagraph"/>
              <w:spacing w:before="142"/>
              <w:ind w:right="96"/>
              <w:jc w:val="right"/>
            </w:pPr>
            <w:r>
              <w:t>Name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359704C7" w14:textId="77777777" w:rsidR="00BD5CBC" w:rsidRDefault="00BD5CBC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D5CBC" w14:paraId="019DDA1B" w14:textId="77777777" w:rsidTr="00272A31">
        <w:trPr>
          <w:trHeight w:val="550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07AD14B0" w14:textId="77777777" w:rsidR="00BD5CBC" w:rsidRDefault="00BD5CBC" w:rsidP="00272A31">
            <w:pPr>
              <w:pStyle w:val="TableParagraph"/>
              <w:spacing w:before="140"/>
              <w:ind w:right="94"/>
              <w:jc w:val="right"/>
            </w:pPr>
            <w:r>
              <w:t>Company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Employer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15FF63A1" w14:textId="77777777" w:rsidR="00BD5CBC" w:rsidRDefault="00BD5CBC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D5CBC" w14:paraId="1C9F7EE3" w14:textId="77777777" w:rsidTr="00272A31">
        <w:trPr>
          <w:trHeight w:val="553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1FC4DD48" w14:textId="77777777" w:rsidR="00BD5CBC" w:rsidRDefault="00BD5CBC" w:rsidP="00272A31">
            <w:pPr>
              <w:pStyle w:val="TableParagraph"/>
              <w:spacing w:before="142"/>
              <w:ind w:right="97"/>
              <w:jc w:val="right"/>
            </w:pPr>
            <w:r>
              <w:rPr>
                <w:spacing w:val="-1"/>
              </w:rPr>
              <w:t>Business</w:t>
            </w:r>
            <w:r>
              <w:rPr>
                <w:spacing w:val="-2"/>
              </w:rPr>
              <w:t xml:space="preserve"> </w:t>
            </w:r>
            <w:r>
              <w:t>Street</w:t>
            </w:r>
            <w:r>
              <w:rPr>
                <w:spacing w:val="-14"/>
              </w:rPr>
              <w:t xml:space="preserve"> </w:t>
            </w:r>
            <w:r>
              <w:t>Address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5E69D1B9" w14:textId="77777777" w:rsidR="00BD5CBC" w:rsidRDefault="00BD5CBC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D5CBC" w14:paraId="70F60BBE" w14:textId="77777777" w:rsidTr="00272A31">
        <w:trPr>
          <w:trHeight w:val="550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2DD39000" w14:textId="77777777" w:rsidR="00BD5CBC" w:rsidRDefault="00BD5CBC" w:rsidP="00272A31">
            <w:pPr>
              <w:pStyle w:val="TableParagraph"/>
              <w:spacing w:before="140"/>
              <w:ind w:right="95"/>
              <w:jc w:val="right"/>
            </w:pPr>
            <w:r>
              <w:t>City,</w:t>
            </w:r>
            <w:r>
              <w:rPr>
                <w:spacing w:val="-7"/>
              </w:rPr>
              <w:t xml:space="preserve"> </w:t>
            </w:r>
            <w:r>
              <w:t>Province,</w:t>
            </w:r>
            <w:r>
              <w:rPr>
                <w:spacing w:val="-6"/>
              </w:rPr>
              <w:t xml:space="preserve"> </w:t>
            </w:r>
            <w:r>
              <w:t>Postal</w:t>
            </w:r>
            <w:r>
              <w:rPr>
                <w:spacing w:val="-8"/>
              </w:rPr>
              <w:t xml:space="preserve"> </w:t>
            </w:r>
            <w:r>
              <w:t>Code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2848190F" w14:textId="77777777" w:rsidR="00BD5CBC" w:rsidRDefault="00BD5CBC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D5CBC" w14:paraId="0DBA6572" w14:textId="77777777" w:rsidTr="00272A31">
        <w:trPr>
          <w:trHeight w:val="553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2A2D7A2D" w14:textId="77777777" w:rsidR="00BD5CBC" w:rsidRDefault="00BD5CBC" w:rsidP="00272A31">
            <w:pPr>
              <w:pStyle w:val="TableParagraph"/>
              <w:spacing w:before="142"/>
              <w:ind w:right="92"/>
              <w:jc w:val="right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Phone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2DB4D775" w14:textId="77777777" w:rsidR="00BD5CBC" w:rsidRDefault="00BD5CBC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D5CBC" w14:paraId="202E7DA3" w14:textId="77777777" w:rsidTr="00272A31">
        <w:trPr>
          <w:trHeight w:val="551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42D273E5" w14:textId="77777777" w:rsidR="00BD5CBC" w:rsidRDefault="00BD5CBC" w:rsidP="00272A31">
            <w:pPr>
              <w:pStyle w:val="TableParagraph"/>
              <w:spacing w:before="140"/>
              <w:ind w:right="96"/>
              <w:jc w:val="right"/>
            </w:pP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Phone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1EB4FBD9" w14:textId="77777777" w:rsidR="00BD5CBC" w:rsidRDefault="00BD5CBC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D5CBC" w14:paraId="68BD5491" w14:textId="77777777" w:rsidTr="00272A31">
        <w:trPr>
          <w:trHeight w:val="552"/>
        </w:trPr>
        <w:tc>
          <w:tcPr>
            <w:tcW w:w="3084" w:type="dxa"/>
            <w:tcBorders>
              <w:left w:val="single" w:sz="4" w:space="0" w:color="000000"/>
              <w:right w:val="single" w:sz="4" w:space="0" w:color="000000"/>
            </w:tcBorders>
          </w:tcPr>
          <w:p w14:paraId="3296ACD5" w14:textId="77777777" w:rsidR="00BD5CBC" w:rsidRDefault="00BD5CBC" w:rsidP="00272A31">
            <w:pPr>
              <w:pStyle w:val="TableParagraph"/>
              <w:spacing w:before="142"/>
              <w:ind w:right="94"/>
              <w:jc w:val="right"/>
            </w:pPr>
            <w:r>
              <w:t>Email</w:t>
            </w:r>
          </w:p>
        </w:tc>
        <w:tc>
          <w:tcPr>
            <w:tcW w:w="6838" w:type="dxa"/>
            <w:tcBorders>
              <w:left w:val="single" w:sz="4" w:space="0" w:color="000000"/>
              <w:right w:val="single" w:sz="4" w:space="0" w:color="000000"/>
            </w:tcBorders>
          </w:tcPr>
          <w:p w14:paraId="59714051" w14:textId="77777777" w:rsidR="00BD5CBC" w:rsidRDefault="00BD5CBC" w:rsidP="00272A3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F055843" w14:textId="734E2987" w:rsidR="0003482D" w:rsidRPr="00025C8C" w:rsidRDefault="0003482D" w:rsidP="00BD5CBC">
      <w:pPr>
        <w:pStyle w:val="HeadingExecSummary"/>
        <w:ind w:left="36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sectPr w:rsidR="0003482D" w:rsidRPr="00025C8C" w:rsidSect="00BA54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41" w:bottom="1440" w:left="1134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B98C" w14:textId="77777777" w:rsidR="00FB404B" w:rsidRDefault="00FB404B" w:rsidP="00D90341">
      <w:r>
        <w:separator/>
      </w:r>
    </w:p>
  </w:endnote>
  <w:endnote w:type="continuationSeparator" w:id="0">
    <w:p w14:paraId="7B335387" w14:textId="77777777" w:rsidR="00FB404B" w:rsidRDefault="00FB404B" w:rsidP="00D9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2805" w14:textId="77777777" w:rsidR="00DD0F78" w:rsidRDefault="00DD0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22" w:type="dxa"/>
      <w:tblInd w:w="90" w:type="dxa"/>
      <w:tblBorders>
        <w:top w:val="thinThickMediumGap" w:sz="24" w:space="0" w:color="92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2"/>
      <w:gridCol w:w="3240"/>
    </w:tblGrid>
    <w:tr w:rsidR="00DD0F78" w:rsidRPr="00640B43" w14:paraId="3682BC13" w14:textId="77777777" w:rsidTr="004E72DD">
      <w:tc>
        <w:tcPr>
          <w:tcW w:w="6982" w:type="dxa"/>
          <w:vAlign w:val="center"/>
        </w:tcPr>
        <w:p w14:paraId="62C2A844" w14:textId="173528C8" w:rsidR="00DD0F78" w:rsidRPr="00DD0F78" w:rsidRDefault="00DD0F78" w:rsidP="00CD0C98">
          <w:pPr>
            <w:pStyle w:val="Terranetemplatetitle"/>
            <w:spacing w:after="0"/>
            <w:ind w:left="-56"/>
            <w:jc w:val="left"/>
            <w:rPr>
              <w:rFonts w:ascii="Arial" w:hAnsi="Arial"/>
              <w:b w:val="0"/>
              <w:color w:val="auto"/>
              <w:spacing w:val="0"/>
              <w:sz w:val="20"/>
              <w:szCs w:val="20"/>
            </w:rPr>
          </w:pPr>
          <w:r w:rsidRPr="00DD0F78">
            <w:rPr>
              <w:rFonts w:ascii="Arial" w:hAnsi="Arial"/>
              <w:b w:val="0"/>
              <w:color w:val="auto"/>
              <w:spacing w:val="0"/>
              <w:sz w:val="20"/>
              <w:szCs w:val="20"/>
            </w:rPr>
            <w:t>CMP Award Nomination</w:t>
          </w:r>
        </w:p>
      </w:tc>
      <w:tc>
        <w:tcPr>
          <w:tcW w:w="3240" w:type="dxa"/>
          <w:vAlign w:val="center"/>
        </w:tcPr>
        <w:p w14:paraId="7B779B03" w14:textId="7B05F312" w:rsidR="00DD0F78" w:rsidRPr="00DD0F78" w:rsidRDefault="00DD0F78" w:rsidP="00CD0C98">
          <w:pPr>
            <w:pStyle w:val="Footer"/>
            <w:jc w:val="right"/>
            <w:rPr>
              <w:sz w:val="20"/>
              <w:szCs w:val="20"/>
            </w:rPr>
          </w:pPr>
          <w:r w:rsidRPr="00D90341">
            <w:rPr>
              <w:sz w:val="20"/>
              <w:szCs w:val="20"/>
            </w:rPr>
            <w:t xml:space="preserve">Page </w:t>
          </w:r>
          <w:r w:rsidRPr="00D90341">
            <w:rPr>
              <w:sz w:val="20"/>
              <w:szCs w:val="20"/>
            </w:rPr>
            <w:fldChar w:fldCharType="begin"/>
          </w:r>
          <w:r w:rsidRPr="00D90341">
            <w:rPr>
              <w:sz w:val="20"/>
              <w:szCs w:val="20"/>
            </w:rPr>
            <w:instrText xml:space="preserve"> PAGE   \* MERGEFORMAT </w:instrText>
          </w:r>
          <w:r w:rsidRPr="00D9034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D90341">
            <w:rPr>
              <w:sz w:val="20"/>
              <w:szCs w:val="20"/>
            </w:rPr>
            <w:fldChar w:fldCharType="end"/>
          </w:r>
          <w:r w:rsidRPr="00D90341">
            <w:rPr>
              <w:sz w:val="20"/>
              <w:szCs w:val="20"/>
            </w:rPr>
            <w:t xml:space="preserve"> of </w:t>
          </w:r>
          <w:r w:rsidRPr="00D90341">
            <w:rPr>
              <w:sz w:val="20"/>
              <w:szCs w:val="20"/>
            </w:rPr>
            <w:fldChar w:fldCharType="begin"/>
          </w:r>
          <w:r w:rsidRPr="00D90341">
            <w:rPr>
              <w:sz w:val="20"/>
              <w:szCs w:val="20"/>
            </w:rPr>
            <w:instrText xml:space="preserve"> NUMPAGES   \* MERGEFORMAT </w:instrText>
          </w:r>
          <w:r w:rsidRPr="00D9034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D90341">
            <w:rPr>
              <w:sz w:val="20"/>
              <w:szCs w:val="20"/>
            </w:rPr>
            <w:fldChar w:fldCharType="end"/>
          </w:r>
        </w:p>
      </w:tc>
    </w:tr>
  </w:tbl>
  <w:p w14:paraId="46310CBE" w14:textId="77777777" w:rsidR="00DD0F78" w:rsidRDefault="00DD0F78" w:rsidP="00DD0F78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7453" w14:textId="77777777" w:rsidR="00DD0F78" w:rsidRDefault="00DD0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BCA4" w14:textId="77777777" w:rsidR="00FB404B" w:rsidRDefault="00FB404B" w:rsidP="00D90341">
      <w:r>
        <w:separator/>
      </w:r>
    </w:p>
  </w:footnote>
  <w:footnote w:type="continuationSeparator" w:id="0">
    <w:p w14:paraId="7D48E0ED" w14:textId="77777777" w:rsidR="00FB404B" w:rsidRDefault="00FB404B" w:rsidP="00D90341">
      <w:r>
        <w:continuationSeparator/>
      </w:r>
    </w:p>
  </w:footnote>
  <w:footnote w:id="1">
    <w:p w14:paraId="48E34092" w14:textId="4372C6F8" w:rsidR="0021046E" w:rsidRDefault="0021046E" w:rsidP="0021046E">
      <w:pPr>
        <w:pStyle w:val="FootnoteText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Pr="0021046E">
        <w:t>For detailed descriptions of the award qualification criteria, please visit the CMP website. The CMP Awards Qualification Criteria are listed under the AWARDS heading.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707E" w14:textId="77777777" w:rsidR="00DD0F78" w:rsidRDefault="00DD0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82"/>
      <w:gridCol w:w="5130"/>
      <w:gridCol w:w="2250"/>
    </w:tblGrid>
    <w:tr w:rsidR="00DD0F78" w:rsidRPr="00640B43" w14:paraId="5C3DEAAA" w14:textId="77777777" w:rsidTr="00DD0F78">
      <w:tc>
        <w:tcPr>
          <w:tcW w:w="2482" w:type="dxa"/>
          <w:vAlign w:val="center"/>
        </w:tcPr>
        <w:p w14:paraId="0F7E9AA9" w14:textId="77777777" w:rsidR="00DD0F78" w:rsidRPr="00640B43" w:rsidRDefault="00DD0F78" w:rsidP="001A3535">
          <w:pPr>
            <w:pStyle w:val="Terranetemplatetitle"/>
            <w:ind w:left="0"/>
            <w:jc w:val="left"/>
            <w:rPr>
              <w:sz w:val="22"/>
              <w:szCs w:val="22"/>
            </w:rPr>
          </w:pPr>
          <w:r>
            <w:rPr>
              <w:rFonts w:ascii="Arial" w:hAnsi="Arial"/>
              <w:noProof/>
              <w:sz w:val="21"/>
              <w:szCs w:val="21"/>
              <w:lang w:eastAsia="en-CA"/>
            </w:rPr>
            <w:drawing>
              <wp:inline distT="0" distB="0" distL="0" distR="0" wp14:anchorId="60678443" wp14:editId="7E49E464">
                <wp:extent cx="1202148" cy="4572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14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vAlign w:val="center"/>
        </w:tcPr>
        <w:p w14:paraId="070011C0" w14:textId="77777777" w:rsidR="00DD0F78" w:rsidRPr="00DD0F78" w:rsidRDefault="00DD0F78" w:rsidP="00AA6D5A">
          <w:pPr>
            <w:jc w:val="center"/>
            <w:rPr>
              <w:b/>
              <w:bCs/>
              <w:sz w:val="44"/>
              <w:szCs w:val="44"/>
            </w:rPr>
          </w:pPr>
          <w:r w:rsidRPr="00DD0F78">
            <w:rPr>
              <w:b/>
              <w:bCs/>
              <w:sz w:val="44"/>
              <w:szCs w:val="44"/>
            </w:rPr>
            <w:t>The Canadian Mineral Processors Society</w:t>
          </w:r>
        </w:p>
      </w:tc>
      <w:tc>
        <w:tcPr>
          <w:tcW w:w="2250" w:type="dxa"/>
          <w:vAlign w:val="center"/>
        </w:tcPr>
        <w:p w14:paraId="28B5A9C0" w14:textId="77777777" w:rsidR="00DD0F78" w:rsidRPr="00640B43" w:rsidRDefault="00DD0F78" w:rsidP="001A3535">
          <w:pPr>
            <w:pStyle w:val="Terranetemplatetitle"/>
            <w:ind w:left="0"/>
            <w:jc w:val="right"/>
            <w:rPr>
              <w:sz w:val="22"/>
              <w:szCs w:val="22"/>
            </w:rPr>
          </w:pPr>
          <w:r>
            <w:rPr>
              <w:rFonts w:ascii="Arial" w:hAnsi="Arial"/>
              <w:noProof/>
              <w:sz w:val="21"/>
              <w:szCs w:val="21"/>
              <w:lang w:eastAsia="en-CA"/>
            </w:rPr>
            <w:drawing>
              <wp:inline distT="0" distB="0" distL="0" distR="0" wp14:anchorId="73CBB94D" wp14:editId="6990AB3E">
                <wp:extent cx="1477852" cy="457200"/>
                <wp:effectExtent l="0" t="0" r="825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8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E605346" w14:textId="77777777" w:rsidR="00DD0F78" w:rsidRPr="005E5754" w:rsidRDefault="00DD0F78" w:rsidP="00D90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6FC0" w14:textId="77777777" w:rsidR="00DD0F78" w:rsidRDefault="00DD0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812"/>
    <w:multiLevelType w:val="hybridMultilevel"/>
    <w:tmpl w:val="0ED0A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745C"/>
    <w:multiLevelType w:val="hybridMultilevel"/>
    <w:tmpl w:val="99085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20987"/>
    <w:multiLevelType w:val="hybridMultilevel"/>
    <w:tmpl w:val="6D0CF746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BDF2900"/>
    <w:multiLevelType w:val="hybridMultilevel"/>
    <w:tmpl w:val="EE6C67EE"/>
    <w:lvl w:ilvl="0" w:tplc="BE4C165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51611"/>
    <w:multiLevelType w:val="hybridMultilevel"/>
    <w:tmpl w:val="9DA8DD0E"/>
    <w:lvl w:ilvl="0" w:tplc="21840D42">
      <w:start w:val="1"/>
      <w:numFmt w:val="decimal"/>
      <w:lvlText w:val="%1."/>
      <w:lvlJc w:val="left"/>
      <w:pPr>
        <w:ind w:left="720" w:hanging="360"/>
      </w:pPr>
      <w:rPr>
        <w:rFonts w:ascii="Arial Bold" w:hAnsi="Arial Bold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77847"/>
    <w:multiLevelType w:val="multilevel"/>
    <w:tmpl w:val="8646A924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6" w15:restartNumberingAfterBreak="0">
    <w:nsid w:val="65E01D32"/>
    <w:multiLevelType w:val="hybridMultilevel"/>
    <w:tmpl w:val="864469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3518C"/>
    <w:multiLevelType w:val="hybridMultilevel"/>
    <w:tmpl w:val="3AF4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25B8"/>
    <w:multiLevelType w:val="hybridMultilevel"/>
    <w:tmpl w:val="7A18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445213">
    <w:abstractNumId w:val="5"/>
  </w:num>
  <w:num w:numId="2" w16cid:durableId="802500085">
    <w:abstractNumId w:val="5"/>
  </w:num>
  <w:num w:numId="3" w16cid:durableId="1560943760">
    <w:abstractNumId w:val="0"/>
  </w:num>
  <w:num w:numId="4" w16cid:durableId="940573675">
    <w:abstractNumId w:val="0"/>
  </w:num>
  <w:num w:numId="5" w16cid:durableId="162624310">
    <w:abstractNumId w:val="6"/>
  </w:num>
  <w:num w:numId="6" w16cid:durableId="305358286">
    <w:abstractNumId w:val="1"/>
  </w:num>
  <w:num w:numId="7" w16cid:durableId="773666922">
    <w:abstractNumId w:val="2"/>
  </w:num>
  <w:num w:numId="8" w16cid:durableId="850098879">
    <w:abstractNumId w:val="4"/>
  </w:num>
  <w:num w:numId="9" w16cid:durableId="1332175884">
    <w:abstractNumId w:val="7"/>
  </w:num>
  <w:num w:numId="10" w16cid:durableId="1695811713">
    <w:abstractNumId w:val="3"/>
  </w:num>
  <w:num w:numId="11" w16cid:durableId="1681081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78"/>
    <w:rsid w:val="00025C8C"/>
    <w:rsid w:val="000271F3"/>
    <w:rsid w:val="000276AA"/>
    <w:rsid w:val="0003482D"/>
    <w:rsid w:val="00037303"/>
    <w:rsid w:val="00056C62"/>
    <w:rsid w:val="000577B9"/>
    <w:rsid w:val="00072DE6"/>
    <w:rsid w:val="000C0EE7"/>
    <w:rsid w:val="000C1556"/>
    <w:rsid w:val="000C1B85"/>
    <w:rsid w:val="000C780F"/>
    <w:rsid w:val="000D0BF7"/>
    <w:rsid w:val="000D4241"/>
    <w:rsid w:val="000F0FAE"/>
    <w:rsid w:val="001A3535"/>
    <w:rsid w:val="001A760A"/>
    <w:rsid w:val="001C08FB"/>
    <w:rsid w:val="001D13A2"/>
    <w:rsid w:val="001F34E3"/>
    <w:rsid w:val="0021046E"/>
    <w:rsid w:val="0022184A"/>
    <w:rsid w:val="00237CF7"/>
    <w:rsid w:val="0028590B"/>
    <w:rsid w:val="002E44F9"/>
    <w:rsid w:val="00316ECA"/>
    <w:rsid w:val="0037696B"/>
    <w:rsid w:val="003A51C6"/>
    <w:rsid w:val="003B1E56"/>
    <w:rsid w:val="00447E16"/>
    <w:rsid w:val="0046551B"/>
    <w:rsid w:val="00494726"/>
    <w:rsid w:val="004B1F69"/>
    <w:rsid w:val="004B3D14"/>
    <w:rsid w:val="004E72DD"/>
    <w:rsid w:val="004F6DD1"/>
    <w:rsid w:val="00505D33"/>
    <w:rsid w:val="005718FC"/>
    <w:rsid w:val="00571C06"/>
    <w:rsid w:val="005935B9"/>
    <w:rsid w:val="005E5754"/>
    <w:rsid w:val="006000CD"/>
    <w:rsid w:val="00641136"/>
    <w:rsid w:val="00642F87"/>
    <w:rsid w:val="00671AAB"/>
    <w:rsid w:val="006B1C80"/>
    <w:rsid w:val="0073079F"/>
    <w:rsid w:val="00752181"/>
    <w:rsid w:val="0076325A"/>
    <w:rsid w:val="007D0CA7"/>
    <w:rsid w:val="007D3363"/>
    <w:rsid w:val="007E5EAB"/>
    <w:rsid w:val="007F1732"/>
    <w:rsid w:val="008679EE"/>
    <w:rsid w:val="0087404E"/>
    <w:rsid w:val="008C4B36"/>
    <w:rsid w:val="00922329"/>
    <w:rsid w:val="00934B3D"/>
    <w:rsid w:val="00961FFA"/>
    <w:rsid w:val="00972571"/>
    <w:rsid w:val="00984E58"/>
    <w:rsid w:val="009C22DB"/>
    <w:rsid w:val="009E65D2"/>
    <w:rsid w:val="009F2318"/>
    <w:rsid w:val="00A00BC1"/>
    <w:rsid w:val="00A0622C"/>
    <w:rsid w:val="00A1547F"/>
    <w:rsid w:val="00AA6D5A"/>
    <w:rsid w:val="00AD3179"/>
    <w:rsid w:val="00AD4A21"/>
    <w:rsid w:val="00AE56D4"/>
    <w:rsid w:val="00B34062"/>
    <w:rsid w:val="00B63E65"/>
    <w:rsid w:val="00BA5460"/>
    <w:rsid w:val="00BD29B4"/>
    <w:rsid w:val="00BD5CBC"/>
    <w:rsid w:val="00BD79C8"/>
    <w:rsid w:val="00BE1664"/>
    <w:rsid w:val="00C61217"/>
    <w:rsid w:val="00C65B11"/>
    <w:rsid w:val="00C74F46"/>
    <w:rsid w:val="00C9080D"/>
    <w:rsid w:val="00CC3528"/>
    <w:rsid w:val="00CD0C98"/>
    <w:rsid w:val="00D059C9"/>
    <w:rsid w:val="00D17DDF"/>
    <w:rsid w:val="00D33F87"/>
    <w:rsid w:val="00D341A3"/>
    <w:rsid w:val="00D60350"/>
    <w:rsid w:val="00D90341"/>
    <w:rsid w:val="00DD0F78"/>
    <w:rsid w:val="00E72CCD"/>
    <w:rsid w:val="00E856E5"/>
    <w:rsid w:val="00E874EC"/>
    <w:rsid w:val="00E906FE"/>
    <w:rsid w:val="00EA2BF2"/>
    <w:rsid w:val="00ED7F3A"/>
    <w:rsid w:val="00EE1B51"/>
    <w:rsid w:val="00EF4C3A"/>
    <w:rsid w:val="00F2039B"/>
    <w:rsid w:val="00F341D5"/>
    <w:rsid w:val="00F57AF1"/>
    <w:rsid w:val="00F7066D"/>
    <w:rsid w:val="00F83838"/>
    <w:rsid w:val="00F91FA0"/>
    <w:rsid w:val="00FB404B"/>
    <w:rsid w:val="00FE6564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A3199"/>
  <w15:chartTrackingRefBased/>
  <w15:docId w15:val="{ABFD3693-BCD5-4F8F-9F3D-53639070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F1"/>
    <w:pPr>
      <w:spacing w:before="120" w:after="240" w:line="240" w:lineRule="auto"/>
      <w:jc w:val="both"/>
    </w:pPr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072DE6"/>
    <w:pPr>
      <w:keepNext/>
      <w:numPr>
        <w:numId w:val="1"/>
      </w:numPr>
      <w:spacing w:after="0"/>
      <w:outlineLvl w:val="0"/>
    </w:pPr>
    <w:rPr>
      <w:b/>
      <w:smallCaps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72DE6"/>
    <w:pPr>
      <w:keepNext/>
      <w:numPr>
        <w:ilvl w:val="1"/>
        <w:numId w:val="1"/>
      </w:numPr>
      <w:spacing w:after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72DE6"/>
    <w:pPr>
      <w:keepNext/>
      <w:numPr>
        <w:ilvl w:val="2"/>
        <w:numId w:val="1"/>
      </w:numPr>
      <w:spacing w:after="0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072DE6"/>
    <w:pPr>
      <w:keepNext/>
      <w:numPr>
        <w:ilvl w:val="3"/>
        <w:numId w:val="1"/>
      </w:numPr>
      <w:spacing w:before="60" w:after="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072DE6"/>
    <w:pPr>
      <w:numPr>
        <w:ilvl w:val="4"/>
        <w:numId w:val="1"/>
      </w:numPr>
      <w:spacing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072DE6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072DE6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072DE6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072DE6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D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2DE6"/>
  </w:style>
  <w:style w:type="paragraph" w:styleId="Footer">
    <w:name w:val="footer"/>
    <w:basedOn w:val="Normal"/>
    <w:link w:val="FooterChar"/>
    <w:unhideWhenUsed/>
    <w:rsid w:val="00072D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72DE6"/>
  </w:style>
  <w:style w:type="paragraph" w:customStyle="1" w:styleId="Terranetemplatetitle">
    <w:name w:val="Terrane template title"/>
    <w:rsid w:val="00072DE6"/>
    <w:pPr>
      <w:spacing w:before="120" w:after="120" w:line="240" w:lineRule="auto"/>
      <w:ind w:left="-18"/>
      <w:jc w:val="both"/>
    </w:pPr>
    <w:rPr>
      <w:rFonts w:ascii="Arial Bold" w:eastAsia="Times New Roman" w:hAnsi="Arial Bold" w:cs="Arial"/>
      <w:b/>
      <w:color w:val="6C1601"/>
      <w:spacing w:val="30"/>
      <w:sz w:val="40"/>
      <w:szCs w:val="40"/>
    </w:rPr>
  </w:style>
  <w:style w:type="table" w:styleId="TableGrid">
    <w:name w:val="Table Grid"/>
    <w:basedOn w:val="TableNormal"/>
    <w:uiPriority w:val="59"/>
    <w:rsid w:val="00072D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2DE6"/>
    <w:rPr>
      <w:rFonts w:ascii="Arial" w:eastAsia="Times New Roman" w:hAnsi="Arial" w:cs="Arial"/>
      <w:b/>
      <w:smallCaps/>
      <w:kern w:val="28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72DE6"/>
    <w:rPr>
      <w:rFonts w:ascii="Arial" w:eastAsia="Times New Roman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72DE6"/>
    <w:rPr>
      <w:rFonts w:ascii="Arial" w:eastAsia="Times New Roman" w:hAnsi="Arial" w:cs="Arial"/>
      <w:i/>
      <w:sz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72DE6"/>
    <w:rPr>
      <w:rFonts w:ascii="Arial" w:eastAsia="Times New Roman" w:hAnsi="Arial" w:cs="Arial"/>
      <w:sz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072DE6"/>
    <w:rPr>
      <w:rFonts w:ascii="Arial" w:eastAsia="Times New Roman" w:hAnsi="Arial" w:cs="Arial"/>
      <w:lang w:val="en-US"/>
    </w:rPr>
  </w:style>
  <w:style w:type="character" w:customStyle="1" w:styleId="Heading6Char">
    <w:name w:val="Heading 6 Char"/>
    <w:basedOn w:val="DefaultParagraphFont"/>
    <w:link w:val="Heading6"/>
    <w:rsid w:val="00072DE6"/>
    <w:rPr>
      <w:rFonts w:ascii="Times New Roman" w:eastAsia="Times New Roman" w:hAnsi="Times New Roman" w:cs="Arial"/>
      <w:i/>
      <w:lang w:val="en-US"/>
    </w:rPr>
  </w:style>
  <w:style w:type="character" w:customStyle="1" w:styleId="Heading7Char">
    <w:name w:val="Heading 7 Char"/>
    <w:basedOn w:val="DefaultParagraphFont"/>
    <w:link w:val="Heading7"/>
    <w:rsid w:val="00072DE6"/>
    <w:rPr>
      <w:rFonts w:ascii="Arial" w:eastAsia="Times New Roman" w:hAnsi="Arial" w:cs="Arial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72DE6"/>
    <w:rPr>
      <w:rFonts w:ascii="Arial" w:eastAsia="Times New Roman" w:hAnsi="Arial" w:cs="Arial"/>
      <w:i/>
      <w:sz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72DE6"/>
    <w:rPr>
      <w:rFonts w:ascii="Arial" w:eastAsia="Times New Roman" w:hAnsi="Arial" w:cs="Arial"/>
      <w:b/>
      <w:i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8C4B36"/>
    <w:rPr>
      <w:color w:val="808080"/>
    </w:rPr>
  </w:style>
  <w:style w:type="paragraph" w:customStyle="1" w:styleId="HeadingExecSummary">
    <w:name w:val="Heading ExecSummary"/>
    <w:basedOn w:val="Normal"/>
    <w:link w:val="HeadingExecSummaryChar"/>
    <w:qFormat/>
    <w:rsid w:val="00F7066D"/>
    <w:pPr>
      <w:keepNext/>
      <w:spacing w:after="0"/>
    </w:pPr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7D0CA7"/>
    <w:pPr>
      <w:keepNext/>
      <w:spacing w:before="0" w:after="120"/>
      <w:jc w:val="center"/>
    </w:pPr>
    <w:rPr>
      <w:sz w:val="20"/>
      <w:szCs w:val="20"/>
    </w:rPr>
  </w:style>
  <w:style w:type="character" w:customStyle="1" w:styleId="HeadingExecSummaryChar">
    <w:name w:val="Heading ExecSummary Char"/>
    <w:basedOn w:val="DefaultParagraphFont"/>
    <w:link w:val="HeadingExecSummary"/>
    <w:rsid w:val="00F7066D"/>
    <w:rPr>
      <w:rFonts w:ascii="Arial" w:eastAsia="Times New Roman" w:hAnsi="Arial" w:cs="Arial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D059C9"/>
    <w:pPr>
      <w:ind w:left="720"/>
      <w:contextualSpacing/>
    </w:pPr>
  </w:style>
  <w:style w:type="paragraph" w:customStyle="1" w:styleId="Appendix">
    <w:name w:val="Appendix"/>
    <w:basedOn w:val="Normal"/>
    <w:next w:val="Normal"/>
    <w:rsid w:val="00BA5460"/>
    <w:pPr>
      <w:keepNext/>
      <w:pageBreakBefore/>
      <w:spacing w:before="4320" w:after="120"/>
      <w:ind w:left="720" w:hanging="720"/>
      <w:jc w:val="center"/>
    </w:pPr>
    <w:rPr>
      <w:rFonts w:cs="Times New Roman"/>
      <w:b/>
      <w:smallCaps/>
      <w:kern w:val="28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25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8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3482D"/>
    <w:pPr>
      <w:widowControl w:val="0"/>
      <w:autoSpaceDE w:val="0"/>
      <w:autoSpaceDN w:val="0"/>
      <w:spacing w:before="0" w:after="0"/>
      <w:jc w:val="left"/>
    </w:pPr>
    <w:rPr>
      <w:rFonts w:eastAsia="Arial"/>
      <w:lang w:val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46E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46E"/>
    <w:rPr>
      <w:rFonts w:ascii="Arial" w:eastAsia="Times New Roman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04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46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46E"/>
    <w:rPr>
      <w:rFonts w:ascii="Arial" w:eastAsia="Times New Roman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046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57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guyen@winsomeresources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ry.cameron@canada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ge.Simonian\OneDrive%20-%20Copper%20Mountain%20Mining%20Corporation\Documents\Templates\draft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7131-6703-4637-B6F5-A5B55F06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C:\Users\Berge.Simonian\OneDrive - Copper Mountain Mining Corporation\Documents\Templates\draft\Memo.dotx</Template>
  <TotalTime>42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 Simonian</dc:creator>
  <cp:keywords/>
  <dc:description/>
  <cp:lastModifiedBy>Berge Simonian</cp:lastModifiedBy>
  <cp:revision>3</cp:revision>
  <cp:lastPrinted>2025-01-24T17:28:00Z</cp:lastPrinted>
  <dcterms:created xsi:type="dcterms:W3CDTF">2025-01-24T17:28:00Z</dcterms:created>
  <dcterms:modified xsi:type="dcterms:W3CDTF">2025-01-26T18:54:00Z</dcterms:modified>
</cp:coreProperties>
</file>